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46C9" w14:textId="77777777" w:rsidR="003F1AE8" w:rsidRDefault="00000000">
      <w:pPr>
        <w:pStyle w:val="Heading1"/>
        <w:spacing w:before="28" w:line="292" w:lineRule="exact"/>
        <w:ind w:left="4"/>
      </w:pPr>
      <w:r>
        <w:t>LEMANN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BRAZILIAN</w:t>
      </w:r>
      <w:r>
        <w:rPr>
          <w:spacing w:val="-5"/>
        </w:rPr>
        <w:t xml:space="preserve"> </w:t>
      </w:r>
      <w:r>
        <w:rPr>
          <w:spacing w:val="-2"/>
        </w:rPr>
        <w:t>STUDIES</w:t>
      </w:r>
    </w:p>
    <w:p w14:paraId="71D24FB4" w14:textId="39E2A3DD" w:rsidR="003F1AE8" w:rsidRPr="00086941" w:rsidRDefault="00086941">
      <w:pPr>
        <w:spacing w:line="267" w:lineRule="exact"/>
        <w:ind w:left="3" w:right="3"/>
        <w:jc w:val="center"/>
        <w:rPr>
          <w:rFonts w:eastAsiaTheme="minorEastAsia" w:hint="eastAsia"/>
          <w:b/>
          <w:lang w:eastAsia="zh-CN"/>
        </w:rPr>
      </w:pPr>
      <w:hyperlink r:id="rId7" w:history="1">
        <w:r w:rsidRPr="008C0BA3">
          <w:rPr>
            <w:rStyle w:val="Hyperlink"/>
            <w:rFonts w:eastAsiaTheme="minorEastAsia"/>
            <w:b/>
            <w:lang w:eastAsia="zh-CN"/>
          </w:rPr>
          <w:t>https://lemann.illinois.edu/student-fellowships/lemann-center-graduate-fellowship-brazilian-studies-2024</w:t>
        </w:r>
      </w:hyperlink>
      <w:r>
        <w:rPr>
          <w:rFonts w:eastAsiaTheme="minorEastAsia" w:hint="eastAsia"/>
          <w:b/>
          <w:lang w:eastAsia="zh-CN"/>
        </w:rPr>
        <w:t xml:space="preserve"> </w:t>
      </w:r>
    </w:p>
    <w:p w14:paraId="2C489F8F" w14:textId="77777777" w:rsidR="003F1AE8" w:rsidRDefault="003F1AE8">
      <w:pPr>
        <w:pStyle w:val="BodyText"/>
        <w:spacing w:before="243"/>
        <w:ind w:left="0" w:firstLine="0"/>
        <w:rPr>
          <w:b/>
          <w:i w:val="0"/>
        </w:rPr>
      </w:pPr>
    </w:p>
    <w:p w14:paraId="791DEB77" w14:textId="77777777" w:rsidR="003F1AE8" w:rsidRDefault="00000000">
      <w:pPr>
        <w:pStyle w:val="Heading1"/>
        <w:ind w:right="4"/>
      </w:pPr>
      <w:r>
        <w:t>GRADUATE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4"/>
        </w:rPr>
        <w:t>SHEET</w:t>
      </w:r>
    </w:p>
    <w:p w14:paraId="0BDF2F1E" w14:textId="77777777" w:rsidR="003F1AE8" w:rsidRDefault="00000000">
      <w:pPr>
        <w:pStyle w:val="Heading2"/>
        <w:spacing w:before="242" w:line="268" w:lineRule="exact"/>
        <w:ind w:left="220"/>
        <w:rPr>
          <w:u w:val="none"/>
        </w:rPr>
      </w:pPr>
      <w:r>
        <w:rPr>
          <w:u w:val="none"/>
        </w:rPr>
        <w:t>APPLICATION</w:t>
      </w:r>
      <w:r>
        <w:rPr>
          <w:spacing w:val="-9"/>
          <w:u w:val="none"/>
        </w:rPr>
        <w:t xml:space="preserve"> </w:t>
      </w:r>
      <w:r>
        <w:rPr>
          <w:u w:val="none"/>
        </w:rPr>
        <w:t>REQUIREMENTS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CHECKLIST</w:t>
      </w:r>
    </w:p>
    <w:p w14:paraId="0C1F412F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Title</w:t>
      </w:r>
    </w:p>
    <w:p w14:paraId="26144CCA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2"/>
        </w:rPr>
        <w:t xml:space="preserve"> </w:t>
      </w:r>
      <w:r>
        <w:rPr>
          <w:i/>
        </w:rPr>
        <w:t>Abstract</w:t>
      </w:r>
      <w:r>
        <w:rPr>
          <w:i/>
          <w:spacing w:val="-5"/>
        </w:rPr>
        <w:t xml:space="preserve"> </w:t>
      </w:r>
      <w:r>
        <w:rPr>
          <w:i/>
        </w:rPr>
        <w:t>(100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words)</w:t>
      </w:r>
    </w:p>
    <w:p w14:paraId="73D2BB5E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2"/>
          <w:tab w:val="left" w:pos="1211"/>
        </w:tabs>
        <w:spacing w:line="240" w:lineRule="auto"/>
        <w:ind w:right="227" w:hanging="272"/>
        <w:rPr>
          <w:i/>
        </w:rPr>
      </w:pPr>
      <w:r>
        <w:rPr>
          <w:i/>
        </w:rPr>
        <w:t>Description of the role that the Lemann Graduate Fellowship would play in your graduate training (for instance,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proposed</w:t>
      </w:r>
      <w:r>
        <w:rPr>
          <w:i/>
          <w:spacing w:val="-3"/>
        </w:rPr>
        <w:t xml:space="preserve"> </w:t>
      </w:r>
      <w:r>
        <w:rPr>
          <w:i/>
        </w:rPr>
        <w:t>project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thesis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dissertation?</w:t>
      </w:r>
      <w:r>
        <w:rPr>
          <w:i/>
          <w:spacing w:val="-1"/>
        </w:rPr>
        <w:t xml:space="preserve"> </w:t>
      </w:r>
      <w:r>
        <w:rPr>
          <w:i/>
        </w:rPr>
        <w:t>Would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fellowship</w:t>
      </w:r>
      <w:r>
        <w:rPr>
          <w:i/>
          <w:spacing w:val="-5"/>
        </w:rPr>
        <w:t xml:space="preserve"> </w:t>
      </w:r>
      <w:r>
        <w:rPr>
          <w:i/>
        </w:rPr>
        <w:t>support</w:t>
      </w:r>
      <w:r>
        <w:rPr>
          <w:i/>
          <w:spacing w:val="-4"/>
        </w:rPr>
        <w:t xml:space="preserve"> </w:t>
      </w:r>
      <w:r>
        <w:rPr>
          <w:i/>
        </w:rPr>
        <w:t>research,</w:t>
      </w:r>
      <w:r>
        <w:rPr>
          <w:i/>
          <w:spacing w:val="-2"/>
        </w:rPr>
        <w:t xml:space="preserve"> </w:t>
      </w:r>
      <w:r>
        <w:rPr>
          <w:i/>
        </w:rPr>
        <w:t>writing</w:t>
      </w:r>
      <w:r>
        <w:rPr>
          <w:i/>
          <w:spacing w:val="-3"/>
        </w:rPr>
        <w:t xml:space="preserve"> </w:t>
      </w:r>
      <w:r>
        <w:rPr>
          <w:i/>
        </w:rPr>
        <w:t>or something else?) (100 words)</w:t>
      </w:r>
    </w:p>
    <w:p w14:paraId="766B0B1E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2"/>
        <w:ind w:left="1203" w:hanging="263"/>
        <w:rPr>
          <w:i/>
        </w:rPr>
      </w:pPr>
      <w:r>
        <w:rPr>
          <w:i/>
        </w:rPr>
        <w:t>Application</w:t>
      </w:r>
      <w:r>
        <w:rPr>
          <w:i/>
          <w:spacing w:val="-9"/>
        </w:rPr>
        <w:t xml:space="preserve"> </w:t>
      </w:r>
      <w:r>
        <w:rPr>
          <w:i/>
        </w:rPr>
        <w:t>Cover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Sheet</w:t>
      </w:r>
    </w:p>
    <w:p w14:paraId="0396756A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Brief</w:t>
      </w:r>
      <w:r>
        <w:rPr>
          <w:i/>
          <w:spacing w:val="-2"/>
        </w:rPr>
        <w:t xml:space="preserve"> </w:t>
      </w:r>
      <w:r>
        <w:rPr>
          <w:i/>
        </w:rPr>
        <w:t>CV</w:t>
      </w:r>
      <w:r>
        <w:rPr>
          <w:i/>
          <w:spacing w:val="-2"/>
        </w:rPr>
        <w:t xml:space="preserve"> </w:t>
      </w:r>
      <w:r>
        <w:rPr>
          <w:i/>
        </w:rPr>
        <w:t>(1-2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pages)</w:t>
      </w:r>
    </w:p>
    <w:p w14:paraId="3E230C32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line="240" w:lineRule="auto"/>
        <w:ind w:left="1203" w:hanging="263"/>
        <w:rPr>
          <w:i/>
        </w:rPr>
      </w:pPr>
      <w:r>
        <w:rPr>
          <w:i/>
        </w:rPr>
        <w:t>Unofficial</w:t>
      </w:r>
      <w:r>
        <w:rPr>
          <w:i/>
          <w:spacing w:val="-5"/>
        </w:rPr>
        <w:t xml:space="preserve"> </w:t>
      </w:r>
      <w:r>
        <w:rPr>
          <w:i/>
        </w:rPr>
        <w:t>Copies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University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Transcriptions</w:t>
      </w:r>
    </w:p>
    <w:p w14:paraId="6197A5D7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Director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Graduate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Studies</w:t>
      </w:r>
    </w:p>
    <w:p w14:paraId="11C2147B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Letters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Support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Faculty</w:t>
      </w:r>
      <w:r>
        <w:rPr>
          <w:i/>
          <w:spacing w:val="-3"/>
        </w:rPr>
        <w:t xml:space="preserve"> </w:t>
      </w:r>
      <w:r>
        <w:rPr>
          <w:i/>
        </w:rPr>
        <w:t>(one</w:t>
      </w:r>
      <w:r>
        <w:rPr>
          <w:i/>
          <w:spacing w:val="-4"/>
        </w:rPr>
        <w:t xml:space="preserve"> </w:t>
      </w:r>
      <w:r>
        <w:rPr>
          <w:i/>
        </w:rPr>
        <w:t>should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thesis</w:t>
      </w:r>
      <w:r>
        <w:rPr>
          <w:i/>
          <w:spacing w:val="-2"/>
        </w:rPr>
        <w:t xml:space="preserve"> </w:t>
      </w:r>
      <w:r>
        <w:rPr>
          <w:i/>
        </w:rPr>
        <w:t>director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advisor)</w:t>
      </w:r>
    </w:p>
    <w:p w14:paraId="5D987152" w14:textId="77777777" w:rsidR="003F1AE8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Budget</w:t>
      </w:r>
      <w:r>
        <w:rPr>
          <w:i/>
          <w:spacing w:val="-6"/>
        </w:rPr>
        <w:t xml:space="preserve"> </w:t>
      </w:r>
      <w:r>
        <w:rPr>
          <w:i/>
        </w:rPr>
        <w:t>(If</w:t>
      </w:r>
      <w:r>
        <w:rPr>
          <w:i/>
          <w:spacing w:val="-3"/>
        </w:rPr>
        <w:t xml:space="preserve"> </w:t>
      </w:r>
      <w:r>
        <w:rPr>
          <w:i/>
        </w:rPr>
        <w:t>conducting</w:t>
      </w:r>
      <w:r>
        <w:rPr>
          <w:i/>
          <w:spacing w:val="-5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Brazil)</w:t>
      </w:r>
    </w:p>
    <w:p w14:paraId="3C40514C" w14:textId="77777777" w:rsidR="003F1AE8" w:rsidRDefault="003F1AE8">
      <w:pPr>
        <w:pStyle w:val="BodyText"/>
        <w:ind w:left="0" w:firstLine="0"/>
        <w:rPr>
          <w:sz w:val="20"/>
        </w:rPr>
      </w:pPr>
    </w:p>
    <w:p w14:paraId="0A7BA9C7" w14:textId="77777777" w:rsidR="003F1AE8" w:rsidRDefault="003F1AE8">
      <w:pPr>
        <w:pStyle w:val="BodyText"/>
        <w:spacing w:before="52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870"/>
        <w:gridCol w:w="9"/>
        <w:gridCol w:w="2611"/>
        <w:gridCol w:w="2879"/>
      </w:tblGrid>
      <w:tr w:rsidR="003F1AE8" w14:paraId="6ADB9605" w14:textId="77777777">
        <w:trPr>
          <w:trHeight w:val="244"/>
        </w:trPr>
        <w:tc>
          <w:tcPr>
            <w:tcW w:w="5507" w:type="dxa"/>
            <w:gridSpan w:val="3"/>
            <w:shd w:val="clear" w:color="auto" w:fill="C0C0C0"/>
          </w:tcPr>
          <w:p w14:paraId="452CF09D" w14:textId="77777777" w:rsidR="003F1AE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5490" w:type="dxa"/>
            <w:gridSpan w:val="2"/>
            <w:shd w:val="clear" w:color="auto" w:fill="C0C0C0"/>
          </w:tcPr>
          <w:p w14:paraId="68178F26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F1AE8" w14:paraId="37F18AF9" w14:textId="77777777">
        <w:trPr>
          <w:trHeight w:val="486"/>
        </w:trPr>
        <w:tc>
          <w:tcPr>
            <w:tcW w:w="2628" w:type="dxa"/>
          </w:tcPr>
          <w:p w14:paraId="3C4A5B42" w14:textId="77777777" w:rsidR="003F1AE8" w:rsidRDefault="00000000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UIN</w:t>
            </w:r>
          </w:p>
          <w:p w14:paraId="4FAF61D5" w14:textId="77777777" w:rsidR="00D600F0" w:rsidRDefault="00D600F0">
            <w:pPr>
              <w:pStyle w:val="TableParagraph"/>
              <w:rPr>
                <w:rFonts w:eastAsiaTheme="minorEastAsia"/>
                <w:spacing w:val="-5"/>
                <w:sz w:val="20"/>
                <w:lang w:eastAsia="zh-CN"/>
              </w:rPr>
            </w:pPr>
          </w:p>
          <w:p w14:paraId="05172944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2879" w:type="dxa"/>
            <w:gridSpan w:val="2"/>
          </w:tcPr>
          <w:p w14:paraId="6496DB76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11" w:type="dxa"/>
          </w:tcPr>
          <w:p w14:paraId="0A6E1BD5" w14:textId="77777777" w:rsidR="003F1AE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79" w:type="dxa"/>
          </w:tcPr>
          <w:p w14:paraId="3D2E6550" w14:textId="77777777" w:rsidR="003F1AE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F1AE8" w14:paraId="462AC423" w14:textId="77777777">
        <w:trPr>
          <w:trHeight w:val="635"/>
        </w:trPr>
        <w:tc>
          <w:tcPr>
            <w:tcW w:w="2628" w:type="dxa"/>
          </w:tcPr>
          <w:p w14:paraId="486D554A" w14:textId="77777777" w:rsidR="003F1AE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  <w:p w14:paraId="256DC1C4" w14:textId="77777777" w:rsidR="003F1AE8" w:rsidRDefault="00000000">
            <w:pPr>
              <w:pStyle w:val="TableParagraph"/>
              <w:tabs>
                <w:tab w:val="left" w:pos="1346"/>
              </w:tabs>
              <w:spacing w:line="372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879" w:type="dxa"/>
            <w:gridSpan w:val="2"/>
          </w:tcPr>
          <w:p w14:paraId="096595D7" w14:textId="77777777" w:rsidR="003F1AE8" w:rsidRDefault="0000000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  <w:p w14:paraId="2F13ED92" w14:textId="77777777" w:rsidR="00D600F0" w:rsidRDefault="00D600F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7EAF336C" w14:textId="77777777" w:rsidR="00D600F0" w:rsidRPr="00D600F0" w:rsidRDefault="00D600F0">
            <w:pPr>
              <w:pStyle w:val="TableParagraph"/>
              <w:spacing w:before="1" w:line="240" w:lineRule="auto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490" w:type="dxa"/>
            <w:gridSpan w:val="2"/>
          </w:tcPr>
          <w:p w14:paraId="2254B16B" w14:textId="77777777" w:rsidR="003F1AE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  <w:p w14:paraId="26272107" w14:textId="77777777" w:rsidR="003F1AE8" w:rsidRDefault="00000000">
            <w:pPr>
              <w:pStyle w:val="TableParagraph"/>
              <w:spacing w:line="372" w:lineRule="exact"/>
              <w:ind w:left="108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PERM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ALIEN</w:t>
            </w:r>
          </w:p>
        </w:tc>
      </w:tr>
      <w:tr w:rsidR="00D600F0" w14:paraId="06CBF26B" w14:textId="77777777" w:rsidTr="00461DFA">
        <w:trPr>
          <w:trHeight w:val="776"/>
        </w:trPr>
        <w:tc>
          <w:tcPr>
            <w:tcW w:w="5498" w:type="dxa"/>
            <w:gridSpan w:val="2"/>
          </w:tcPr>
          <w:p w14:paraId="1CAA6010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1449CC5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0237B3AB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</w:tc>
        <w:tc>
          <w:tcPr>
            <w:tcW w:w="5499" w:type="dxa"/>
            <w:gridSpan w:val="3"/>
          </w:tcPr>
          <w:p w14:paraId="71B34E33" w14:textId="705C68C5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PHONE NUMBER</w:t>
            </w:r>
          </w:p>
        </w:tc>
      </w:tr>
      <w:tr w:rsidR="003F1AE8" w14:paraId="1BDFDC69" w14:textId="77777777">
        <w:trPr>
          <w:trHeight w:val="486"/>
        </w:trPr>
        <w:tc>
          <w:tcPr>
            <w:tcW w:w="5507" w:type="dxa"/>
            <w:gridSpan w:val="3"/>
          </w:tcPr>
          <w:p w14:paraId="55DAB8A0" w14:textId="77777777" w:rsidR="003F1AE8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B0C422C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591F97F6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490" w:type="dxa"/>
            <w:gridSpan w:val="2"/>
          </w:tcPr>
          <w:p w14:paraId="2C158ED6" w14:textId="5672094B" w:rsidR="003F1AE8" w:rsidRDefault="00000000" w:rsidP="00461DFA">
            <w:pPr>
              <w:pStyle w:val="TableParagraph"/>
              <w:rPr>
                <w:sz w:val="20"/>
              </w:rPr>
            </w:pPr>
            <w:r w:rsidRPr="00461DFA">
              <w:rPr>
                <w:sz w:val="20"/>
              </w:rPr>
              <w:t>SEMESTER(S)</w:t>
            </w:r>
          </w:p>
          <w:p w14:paraId="521572BF" w14:textId="77777777" w:rsidR="003F1AE8" w:rsidRDefault="00000000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20"/>
              </w:rPr>
              <w:t>AY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SPRING/SUMMER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SUMMER</w:t>
            </w:r>
            <w:r>
              <w:rPr>
                <w:sz w:val="20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</w:t>
            </w:r>
          </w:p>
        </w:tc>
      </w:tr>
      <w:tr w:rsidR="003F1AE8" w14:paraId="1FBF796F" w14:textId="77777777">
        <w:trPr>
          <w:trHeight w:val="489"/>
        </w:trPr>
        <w:tc>
          <w:tcPr>
            <w:tcW w:w="5507" w:type="dxa"/>
            <w:gridSpan w:val="3"/>
          </w:tcPr>
          <w:p w14:paraId="54B3BC03" w14:textId="77777777" w:rsidR="003F1AE8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pacing w:val="-2"/>
                <w:sz w:val="20"/>
              </w:rPr>
              <w:t>DEPARTMENT</w:t>
            </w:r>
          </w:p>
          <w:p w14:paraId="632E667B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76176582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490" w:type="dxa"/>
            <w:gridSpan w:val="2"/>
          </w:tcPr>
          <w:p w14:paraId="7A9E235C" w14:textId="77777777" w:rsidR="003F1AE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DEPT)</w:t>
            </w:r>
          </w:p>
        </w:tc>
      </w:tr>
      <w:tr w:rsidR="008E7EAE" w14:paraId="50EF09EA" w14:textId="77777777" w:rsidTr="000C32C2">
        <w:trPr>
          <w:trHeight w:val="489"/>
        </w:trPr>
        <w:tc>
          <w:tcPr>
            <w:tcW w:w="10997" w:type="dxa"/>
            <w:gridSpan w:val="5"/>
          </w:tcPr>
          <w:p w14:paraId="6D0CB487" w14:textId="2DA347C9" w:rsidR="008E7EAE" w:rsidRPr="008E7EAE" w:rsidRDefault="008E7EAE" w:rsidP="008E7EAE">
            <w:pPr>
              <w:pStyle w:val="TableParagraph"/>
              <w:rPr>
                <w:spacing w:val="-2"/>
                <w:sz w:val="20"/>
              </w:rPr>
            </w:pPr>
            <w:r w:rsidRPr="008E7EAE">
              <w:rPr>
                <w:spacing w:val="-2"/>
                <w:sz w:val="20"/>
              </w:rPr>
              <w:t>PROJECT TITLE</w:t>
            </w:r>
          </w:p>
          <w:p w14:paraId="31605EB5" w14:textId="77777777" w:rsidR="008E7EAE" w:rsidRDefault="008E7EA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2F1EF022" w14:textId="77777777" w:rsidR="008E7EAE" w:rsidRPr="008E7EAE" w:rsidRDefault="008E7EA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</w:tc>
      </w:tr>
    </w:tbl>
    <w:p w14:paraId="0FA2584A" w14:textId="77777777" w:rsidR="003F1AE8" w:rsidRDefault="003F1AE8">
      <w:pPr>
        <w:pStyle w:val="BodyText"/>
        <w:ind w:left="0" w:firstLine="0"/>
        <w:rPr>
          <w:sz w:val="20"/>
        </w:rPr>
      </w:pPr>
    </w:p>
    <w:p w14:paraId="6221D4DD" w14:textId="77777777" w:rsidR="003F1AE8" w:rsidRDefault="003F1AE8">
      <w:pPr>
        <w:pStyle w:val="BodyText"/>
        <w:spacing w:before="23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711"/>
        <w:gridCol w:w="1169"/>
        <w:gridCol w:w="2261"/>
        <w:gridCol w:w="1620"/>
      </w:tblGrid>
      <w:tr w:rsidR="003F1AE8" w14:paraId="27CF5AF6" w14:textId="77777777">
        <w:trPr>
          <w:trHeight w:val="489"/>
        </w:trPr>
        <w:tc>
          <w:tcPr>
            <w:tcW w:w="4248" w:type="dxa"/>
            <w:shd w:val="clear" w:color="auto" w:fill="C0C0C0"/>
          </w:tcPr>
          <w:p w14:paraId="46F01526" w14:textId="77777777" w:rsidR="003F1AE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UIUC)</w:t>
            </w:r>
          </w:p>
        </w:tc>
        <w:tc>
          <w:tcPr>
            <w:tcW w:w="1711" w:type="dxa"/>
            <w:shd w:val="clear" w:color="auto" w:fill="C0C0C0"/>
          </w:tcPr>
          <w:p w14:paraId="03683E1B" w14:textId="77777777" w:rsidR="003F1AE8" w:rsidRDefault="00000000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FROM-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1169" w:type="dxa"/>
            <w:shd w:val="clear" w:color="auto" w:fill="C0C0C0"/>
          </w:tcPr>
          <w:p w14:paraId="5123497B" w14:textId="77777777" w:rsidR="003F1AE8" w:rsidRDefault="0000000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GPA</w:t>
            </w:r>
          </w:p>
        </w:tc>
        <w:tc>
          <w:tcPr>
            <w:tcW w:w="2261" w:type="dxa"/>
            <w:shd w:val="clear" w:color="auto" w:fill="C0C0C0"/>
          </w:tcPr>
          <w:p w14:paraId="51C6CBF3" w14:textId="77777777" w:rsidR="003F1AE8" w:rsidRDefault="0000000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IN</w:t>
            </w:r>
          </w:p>
          <w:p w14:paraId="528B0211" w14:textId="77777777" w:rsidR="003F1AE8" w:rsidRDefault="00000000">
            <w:pPr>
              <w:pStyle w:val="TableParagraph"/>
              <w:spacing w:line="225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COMPUTATION</w:t>
            </w:r>
          </w:p>
        </w:tc>
        <w:tc>
          <w:tcPr>
            <w:tcW w:w="1620" w:type="dxa"/>
            <w:shd w:val="clear" w:color="auto" w:fill="C0C0C0"/>
          </w:tcPr>
          <w:p w14:paraId="39DB2962" w14:textId="77777777" w:rsidR="003F1AE8" w:rsidRDefault="00000000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DEGREES</w:t>
            </w:r>
          </w:p>
        </w:tc>
      </w:tr>
      <w:tr w:rsidR="003F1AE8" w14:paraId="04727947" w14:textId="77777777">
        <w:trPr>
          <w:trHeight w:val="486"/>
        </w:trPr>
        <w:tc>
          <w:tcPr>
            <w:tcW w:w="4248" w:type="dxa"/>
          </w:tcPr>
          <w:p w14:paraId="58E15859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UNDERGRADUATE:</w:t>
            </w:r>
          </w:p>
        </w:tc>
        <w:tc>
          <w:tcPr>
            <w:tcW w:w="1711" w:type="dxa"/>
          </w:tcPr>
          <w:p w14:paraId="58072506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5243717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9623402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HOURS:</w:t>
            </w:r>
          </w:p>
        </w:tc>
        <w:tc>
          <w:tcPr>
            <w:tcW w:w="1620" w:type="dxa"/>
          </w:tcPr>
          <w:p w14:paraId="47723BF1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F1AE8" w14:paraId="18916EF0" w14:textId="77777777">
        <w:trPr>
          <w:trHeight w:val="489"/>
        </w:trPr>
        <w:tc>
          <w:tcPr>
            <w:tcW w:w="4248" w:type="dxa"/>
          </w:tcPr>
          <w:p w14:paraId="36A33B69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GRADUATE:</w:t>
            </w:r>
          </w:p>
        </w:tc>
        <w:tc>
          <w:tcPr>
            <w:tcW w:w="1711" w:type="dxa"/>
          </w:tcPr>
          <w:p w14:paraId="2F2B01D7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FF24EA7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2DC02354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HOURS:</w:t>
            </w:r>
          </w:p>
        </w:tc>
        <w:tc>
          <w:tcPr>
            <w:tcW w:w="1620" w:type="dxa"/>
          </w:tcPr>
          <w:p w14:paraId="3F180C02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F1AE8" w14:paraId="12C3C3B9" w14:textId="77777777">
        <w:trPr>
          <w:trHeight w:val="489"/>
        </w:trPr>
        <w:tc>
          <w:tcPr>
            <w:tcW w:w="4248" w:type="dxa"/>
          </w:tcPr>
          <w:p w14:paraId="1E59A83C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GRADUATE:</w:t>
            </w:r>
          </w:p>
        </w:tc>
        <w:tc>
          <w:tcPr>
            <w:tcW w:w="1711" w:type="dxa"/>
          </w:tcPr>
          <w:p w14:paraId="7097BE5D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86EFB50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24ABD38D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HOURS:</w:t>
            </w:r>
          </w:p>
        </w:tc>
        <w:tc>
          <w:tcPr>
            <w:tcW w:w="1620" w:type="dxa"/>
          </w:tcPr>
          <w:p w14:paraId="6EDF977F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B3848ED" w14:textId="77777777" w:rsidR="003F1AE8" w:rsidRDefault="00000000">
      <w:pPr>
        <w:tabs>
          <w:tab w:val="left" w:pos="4369"/>
        </w:tabs>
        <w:ind w:left="220"/>
        <w:rPr>
          <w:sz w:val="20"/>
        </w:rPr>
      </w:pPr>
      <w:r>
        <w:rPr>
          <w:sz w:val="20"/>
        </w:rPr>
        <w:t>CURRENTLY</w:t>
      </w:r>
      <w:r>
        <w:rPr>
          <w:spacing w:val="-12"/>
          <w:sz w:val="20"/>
        </w:rPr>
        <w:t xml:space="preserve"> </w:t>
      </w:r>
      <w:r>
        <w:rPr>
          <w:sz w:val="20"/>
        </w:rPr>
        <w:t>ENROLLED</w:t>
      </w:r>
      <w:r>
        <w:rPr>
          <w:spacing w:val="-7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TIME:</w:t>
      </w:r>
      <w:r>
        <w:rPr>
          <w:spacing w:val="-5"/>
          <w:sz w:val="20"/>
        </w:rPr>
        <w:t xml:space="preserve"> </w:t>
      </w:r>
      <w:r>
        <w:rPr>
          <w:sz w:val="32"/>
        </w:rPr>
        <w:t>□</w:t>
      </w:r>
      <w:r>
        <w:rPr>
          <w:spacing w:val="-28"/>
          <w:sz w:val="32"/>
        </w:rPr>
        <w:t xml:space="preserve"> </w:t>
      </w: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sz w:val="32"/>
        </w:rPr>
        <w:t>□</w:t>
      </w:r>
      <w:r>
        <w:rPr>
          <w:spacing w:val="-28"/>
          <w:sz w:val="32"/>
        </w:rPr>
        <w:t xml:space="preserve"> </w:t>
      </w:r>
      <w:r>
        <w:rPr>
          <w:spacing w:val="-5"/>
          <w:sz w:val="20"/>
        </w:rPr>
        <w:t>NO</w:t>
      </w:r>
      <w:r>
        <w:rPr>
          <w:sz w:val="20"/>
        </w:rPr>
        <w:tab/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BELOW.</w:t>
      </w:r>
    </w:p>
    <w:sectPr w:rsidR="003F1AE8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5D7E" w14:textId="77777777" w:rsidR="00E61D54" w:rsidRDefault="00E61D54" w:rsidP="00D600F0">
      <w:r>
        <w:separator/>
      </w:r>
    </w:p>
  </w:endnote>
  <w:endnote w:type="continuationSeparator" w:id="0">
    <w:p w14:paraId="53A07C99" w14:textId="77777777" w:rsidR="00E61D54" w:rsidRDefault="00E61D54" w:rsidP="00D6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C702" w14:textId="77777777" w:rsidR="00E61D54" w:rsidRDefault="00E61D54" w:rsidP="00D600F0">
      <w:r>
        <w:separator/>
      </w:r>
    </w:p>
  </w:footnote>
  <w:footnote w:type="continuationSeparator" w:id="0">
    <w:p w14:paraId="1CCF83A0" w14:textId="77777777" w:rsidR="00E61D54" w:rsidRDefault="00E61D54" w:rsidP="00D6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72F50"/>
    <w:multiLevelType w:val="hybridMultilevel"/>
    <w:tmpl w:val="91308098"/>
    <w:lvl w:ilvl="0" w:tplc="AAFE7914">
      <w:numFmt w:val="bullet"/>
      <w:lvlText w:val="□"/>
      <w:lvlJc w:val="left"/>
      <w:pPr>
        <w:ind w:left="121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3445FF6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ar-SA"/>
      </w:rPr>
    </w:lvl>
    <w:lvl w:ilvl="2" w:tplc="FA80AFFE">
      <w:numFmt w:val="bullet"/>
      <w:lvlText w:val="•"/>
      <w:lvlJc w:val="left"/>
      <w:pPr>
        <w:ind w:left="3224" w:hanging="264"/>
      </w:pPr>
      <w:rPr>
        <w:rFonts w:hint="default"/>
        <w:lang w:val="en-US" w:eastAsia="en-US" w:bidi="ar-SA"/>
      </w:rPr>
    </w:lvl>
    <w:lvl w:ilvl="3" w:tplc="252C79F6">
      <w:numFmt w:val="bullet"/>
      <w:lvlText w:val="•"/>
      <w:lvlJc w:val="left"/>
      <w:pPr>
        <w:ind w:left="4226" w:hanging="264"/>
      </w:pPr>
      <w:rPr>
        <w:rFonts w:hint="default"/>
        <w:lang w:val="en-US" w:eastAsia="en-US" w:bidi="ar-SA"/>
      </w:rPr>
    </w:lvl>
    <w:lvl w:ilvl="4" w:tplc="6322734C">
      <w:numFmt w:val="bullet"/>
      <w:lvlText w:val="•"/>
      <w:lvlJc w:val="left"/>
      <w:pPr>
        <w:ind w:left="5228" w:hanging="264"/>
      </w:pPr>
      <w:rPr>
        <w:rFonts w:hint="default"/>
        <w:lang w:val="en-US" w:eastAsia="en-US" w:bidi="ar-SA"/>
      </w:rPr>
    </w:lvl>
    <w:lvl w:ilvl="5" w:tplc="9306E086">
      <w:numFmt w:val="bullet"/>
      <w:lvlText w:val="•"/>
      <w:lvlJc w:val="left"/>
      <w:pPr>
        <w:ind w:left="6230" w:hanging="264"/>
      </w:pPr>
      <w:rPr>
        <w:rFonts w:hint="default"/>
        <w:lang w:val="en-US" w:eastAsia="en-US" w:bidi="ar-SA"/>
      </w:rPr>
    </w:lvl>
    <w:lvl w:ilvl="6" w:tplc="FF947FC8">
      <w:numFmt w:val="bullet"/>
      <w:lvlText w:val="•"/>
      <w:lvlJc w:val="left"/>
      <w:pPr>
        <w:ind w:left="7232" w:hanging="264"/>
      </w:pPr>
      <w:rPr>
        <w:rFonts w:hint="default"/>
        <w:lang w:val="en-US" w:eastAsia="en-US" w:bidi="ar-SA"/>
      </w:rPr>
    </w:lvl>
    <w:lvl w:ilvl="7" w:tplc="86AE6604">
      <w:numFmt w:val="bullet"/>
      <w:lvlText w:val="•"/>
      <w:lvlJc w:val="left"/>
      <w:pPr>
        <w:ind w:left="8234" w:hanging="264"/>
      </w:pPr>
      <w:rPr>
        <w:rFonts w:hint="default"/>
        <w:lang w:val="en-US" w:eastAsia="en-US" w:bidi="ar-SA"/>
      </w:rPr>
    </w:lvl>
    <w:lvl w:ilvl="8" w:tplc="28C0CC28">
      <w:numFmt w:val="bullet"/>
      <w:lvlText w:val="•"/>
      <w:lvlJc w:val="left"/>
      <w:pPr>
        <w:ind w:left="9236" w:hanging="264"/>
      </w:pPr>
      <w:rPr>
        <w:rFonts w:hint="default"/>
        <w:lang w:val="en-US" w:eastAsia="en-US" w:bidi="ar-SA"/>
      </w:rPr>
    </w:lvl>
  </w:abstractNum>
  <w:num w:numId="1" w16cid:durableId="78369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jA2Mjc2NDcxtzBX0lEKTi0uzszPAykwrQUAxRPiqSwAAAA="/>
  </w:docVars>
  <w:rsids>
    <w:rsidRoot w:val="003F1AE8"/>
    <w:rsid w:val="00086941"/>
    <w:rsid w:val="0024400D"/>
    <w:rsid w:val="003F1AE8"/>
    <w:rsid w:val="00461DFA"/>
    <w:rsid w:val="004E7993"/>
    <w:rsid w:val="006F4318"/>
    <w:rsid w:val="00813856"/>
    <w:rsid w:val="00822025"/>
    <w:rsid w:val="008E7EAE"/>
    <w:rsid w:val="00B32A45"/>
    <w:rsid w:val="00D600F0"/>
    <w:rsid w:val="00E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F247D"/>
  <w15:docId w15:val="{EA3FA367-CBF0-4480-83EF-F7CEF050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 w:hanging="263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203" w:hanging="263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60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0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0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6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nn.illinois.edu/student-fellowships/lemann-center-graduate-fellowship-brazilian-studies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poodali2</dc:creator>
  <dc:description/>
  <cp:lastModifiedBy>夏瑜 陈</cp:lastModifiedBy>
  <cp:revision>6</cp:revision>
  <dcterms:created xsi:type="dcterms:W3CDTF">2024-04-26T15:52:00Z</dcterms:created>
  <dcterms:modified xsi:type="dcterms:W3CDTF">2024-04-30T16:58:00Z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D:20160218161200</vt:lpwstr>
  </property>
</Properties>
</file>